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D57" w:rsidRDefault="00A31D57" w:rsidP="00A31D57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  <w:r w:rsidRPr="00AE2934">
        <w:rPr>
          <w:rFonts w:ascii="Times New Roman" w:hAnsi="Times New Roman"/>
          <w:b/>
          <w:sz w:val="28"/>
          <w:szCs w:val="32"/>
        </w:rPr>
        <w:t xml:space="preserve">Муниципальное бюджетное общеобразовательное учреждение </w:t>
      </w:r>
    </w:p>
    <w:p w:rsidR="00A31D57" w:rsidRPr="00AE2934" w:rsidRDefault="00A31D57" w:rsidP="00A31D57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«С</w:t>
      </w:r>
      <w:r w:rsidRPr="00AE2934">
        <w:rPr>
          <w:rFonts w:ascii="Times New Roman" w:hAnsi="Times New Roman"/>
          <w:b/>
          <w:sz w:val="28"/>
          <w:szCs w:val="32"/>
        </w:rPr>
        <w:t>редняя общеобразовательная школа № 5</w:t>
      </w:r>
      <w:r>
        <w:rPr>
          <w:rFonts w:ascii="Times New Roman" w:hAnsi="Times New Roman"/>
          <w:b/>
          <w:sz w:val="28"/>
          <w:szCs w:val="32"/>
        </w:rPr>
        <w:t>»</w:t>
      </w:r>
      <w:r w:rsidRPr="00AE2934">
        <w:rPr>
          <w:rFonts w:ascii="Times New Roman" w:hAnsi="Times New Roman"/>
          <w:b/>
          <w:sz w:val="28"/>
          <w:szCs w:val="32"/>
        </w:rPr>
        <w:t xml:space="preserve">  </w:t>
      </w:r>
    </w:p>
    <w:p w:rsidR="00A31D57" w:rsidRPr="00AE2934" w:rsidRDefault="00A31D57" w:rsidP="00A31D5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32"/>
        </w:rPr>
      </w:pPr>
      <w:r w:rsidRPr="00AE2934">
        <w:rPr>
          <w:rFonts w:ascii="Times New Roman" w:hAnsi="Times New Roman"/>
          <w:b/>
          <w:sz w:val="28"/>
          <w:szCs w:val="32"/>
        </w:rPr>
        <w:t xml:space="preserve">города Можги Удмуртской Республики </w:t>
      </w:r>
    </w:p>
    <w:p w:rsidR="00A31D57" w:rsidRDefault="00A31D57" w:rsidP="00A31D57">
      <w:pPr>
        <w:spacing w:after="0"/>
        <w:jc w:val="center"/>
        <w:rPr>
          <w:rFonts w:ascii="Times New Roman" w:hAnsi="Times New Roman"/>
          <w:b/>
          <w:sz w:val="24"/>
          <w:szCs w:val="32"/>
        </w:rPr>
      </w:pPr>
      <w:r w:rsidRPr="00AE2934">
        <w:rPr>
          <w:rFonts w:ascii="Times New Roman" w:hAnsi="Times New Roman"/>
          <w:b/>
          <w:sz w:val="24"/>
          <w:szCs w:val="32"/>
        </w:rPr>
        <w:t>427794, УР, г. Можга, ул. Дзержинского, д. 1, т. 3-90-85, 3-90-68</w:t>
      </w:r>
    </w:p>
    <w:p w:rsidR="00A31D57" w:rsidRPr="00AE2934" w:rsidRDefault="00A31D57" w:rsidP="00A31D57">
      <w:pPr>
        <w:spacing w:after="0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ОГРН 1021801125895       ИНН 1830011650      КПП 183901001</w:t>
      </w:r>
    </w:p>
    <w:p w:rsidR="00A31D57" w:rsidRDefault="00A31D57">
      <w:pPr>
        <w:spacing w:after="280"/>
        <w:ind w:left="806"/>
        <w:jc w:val="center"/>
        <w:rPr>
          <w:rFonts w:ascii="Times New Roman" w:eastAsia="Times New Roman" w:hAnsi="Times New Roman" w:cs="Times New Roman"/>
          <w:sz w:val="28"/>
        </w:rPr>
      </w:pPr>
    </w:p>
    <w:p w:rsidR="00B6143E" w:rsidRPr="004B556F" w:rsidRDefault="00A31D57">
      <w:pPr>
        <w:spacing w:after="280"/>
        <w:ind w:left="806"/>
        <w:jc w:val="center"/>
        <w:rPr>
          <w:b/>
        </w:rPr>
      </w:pPr>
      <w:r w:rsidRPr="004B556F">
        <w:rPr>
          <w:rFonts w:ascii="Times New Roman" w:eastAsia="Times New Roman" w:hAnsi="Times New Roman" w:cs="Times New Roman"/>
          <w:b/>
          <w:sz w:val="28"/>
        </w:rPr>
        <w:t>Акт выполненных работ</w:t>
      </w:r>
    </w:p>
    <w:p w:rsidR="00B6143E" w:rsidRPr="004B556F" w:rsidRDefault="00A31D57">
      <w:pPr>
        <w:spacing w:after="3" w:line="350" w:lineRule="auto"/>
        <w:ind w:left="129" w:firstLine="691"/>
        <w:jc w:val="both"/>
        <w:rPr>
          <w:sz w:val="20"/>
        </w:rPr>
      </w:pPr>
      <w:r w:rsidRPr="004B556F">
        <w:rPr>
          <w:rFonts w:ascii="Times New Roman" w:eastAsia="Times New Roman" w:hAnsi="Times New Roman" w:cs="Times New Roman"/>
          <w:sz w:val="24"/>
        </w:rPr>
        <w:t>В соответствии с реализацией федерального проекта «Современная школа» национального проекта «Образование», в рамках подготовки помещений Центра образования естественно-научной и технологической направленностей «Точка роста» в период с 07.06.2021 г. по 16.08.2021 г. были проведены ремонтные работы. На отчетный период 25.08.2021 г. ремонтные работы были выполнены в полном объеме (таблица1)</w:t>
      </w:r>
    </w:p>
    <w:p w:rsidR="00B6143E" w:rsidRDefault="00A31D57">
      <w:pPr>
        <w:spacing w:after="332"/>
        <w:ind w:right="29"/>
        <w:jc w:val="right"/>
        <w:rPr>
          <w:rFonts w:ascii="Times New Roman" w:eastAsia="Times New Roman" w:hAnsi="Times New Roman" w:cs="Times New Roman"/>
          <w:sz w:val="24"/>
        </w:rPr>
      </w:pPr>
      <w:r w:rsidRPr="004B556F">
        <w:rPr>
          <w:rFonts w:ascii="Times New Roman" w:eastAsia="Times New Roman" w:hAnsi="Times New Roman" w:cs="Times New Roman"/>
          <w:sz w:val="24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11"/>
        <w:gridCol w:w="3137"/>
        <w:gridCol w:w="1925"/>
        <w:gridCol w:w="2014"/>
      </w:tblGrid>
      <w:tr w:rsidR="004B556F" w:rsidTr="004B556F">
        <w:tc>
          <w:tcPr>
            <w:tcW w:w="2111" w:type="dxa"/>
          </w:tcPr>
          <w:p w:rsidR="004B556F" w:rsidRPr="004B556F" w:rsidRDefault="004B556F" w:rsidP="004B556F">
            <w:pPr>
              <w:spacing w:after="0"/>
              <w:ind w:left="5" w:firstLine="5"/>
              <w:rPr>
                <w:b/>
                <w:sz w:val="20"/>
              </w:rPr>
            </w:pPr>
            <w:r w:rsidRPr="004B556F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лабораторий</w:t>
            </w:r>
          </w:p>
        </w:tc>
        <w:tc>
          <w:tcPr>
            <w:tcW w:w="3137" w:type="dxa"/>
          </w:tcPr>
          <w:p w:rsidR="004B556F" w:rsidRPr="004B556F" w:rsidRDefault="004B556F" w:rsidP="004B556F">
            <w:pPr>
              <w:spacing w:after="0"/>
              <w:ind w:left="5"/>
              <w:rPr>
                <w:b/>
                <w:sz w:val="20"/>
              </w:rPr>
            </w:pPr>
            <w:r w:rsidRPr="004B556F">
              <w:rPr>
                <w:rFonts w:ascii="Times New Roman" w:eastAsia="Times New Roman" w:hAnsi="Times New Roman" w:cs="Times New Roman"/>
                <w:b/>
                <w:sz w:val="24"/>
              </w:rPr>
              <w:t>Виды ремонтных работ</w:t>
            </w:r>
          </w:p>
        </w:tc>
        <w:tc>
          <w:tcPr>
            <w:tcW w:w="1925" w:type="dxa"/>
          </w:tcPr>
          <w:p w:rsidR="004B556F" w:rsidRPr="004B556F" w:rsidRDefault="004B556F" w:rsidP="004B556F">
            <w:pPr>
              <w:spacing w:after="0"/>
              <w:ind w:left="3"/>
              <w:rPr>
                <w:b/>
                <w:sz w:val="20"/>
              </w:rPr>
            </w:pPr>
            <w:r w:rsidRPr="004B556F">
              <w:rPr>
                <w:rFonts w:ascii="Times New Roman" w:eastAsia="Times New Roman" w:hAnsi="Times New Roman" w:cs="Times New Roman"/>
                <w:b/>
                <w:sz w:val="24"/>
              </w:rPr>
              <w:t>Результат</w:t>
            </w:r>
          </w:p>
        </w:tc>
        <w:tc>
          <w:tcPr>
            <w:tcW w:w="2014" w:type="dxa"/>
          </w:tcPr>
          <w:p w:rsidR="004B556F" w:rsidRPr="004B556F" w:rsidRDefault="004B556F" w:rsidP="004B556F">
            <w:pPr>
              <w:spacing w:after="0"/>
              <w:ind w:left="10"/>
              <w:jc w:val="both"/>
              <w:rPr>
                <w:b/>
                <w:sz w:val="20"/>
              </w:rPr>
            </w:pPr>
            <w:r w:rsidRPr="004B556F">
              <w:rPr>
                <w:rFonts w:ascii="Times New Roman" w:eastAsia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4B556F" w:rsidTr="004B556F">
        <w:tc>
          <w:tcPr>
            <w:tcW w:w="2111" w:type="dxa"/>
          </w:tcPr>
          <w:p w:rsidR="004B556F" w:rsidRDefault="004B556F" w:rsidP="004B556F">
            <w:pPr>
              <w:spacing w:after="332"/>
              <w:ind w:right="29"/>
              <w:rPr>
                <w:rFonts w:ascii="Times New Roman" w:eastAsia="Times New Roman" w:hAnsi="Times New Roman" w:cs="Times New Roman"/>
                <w:sz w:val="24"/>
              </w:rPr>
            </w:pPr>
            <w:r w:rsidRPr="004B556F">
              <w:rPr>
                <w:rFonts w:ascii="Times New Roman" w:eastAsia="Times New Roman" w:hAnsi="Times New Roman" w:cs="Times New Roman"/>
                <w:sz w:val="24"/>
              </w:rPr>
              <w:t xml:space="preserve">Лаборатория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физики</w:t>
            </w:r>
          </w:p>
        </w:tc>
        <w:tc>
          <w:tcPr>
            <w:tcW w:w="3137" w:type="dxa"/>
          </w:tcPr>
          <w:p w:rsidR="004B556F" w:rsidRPr="004B556F" w:rsidRDefault="004B556F" w:rsidP="004B556F">
            <w:pPr>
              <w:pStyle w:val="a3"/>
              <w:numPr>
                <w:ilvl w:val="0"/>
                <w:numId w:val="16"/>
              </w:numPr>
              <w:spacing w:after="163" w:line="240" w:lineRule="auto"/>
              <w:jc w:val="both"/>
              <w:rPr>
                <w:sz w:val="20"/>
              </w:rPr>
            </w:pPr>
            <w:r w:rsidRPr="004B556F">
              <w:rPr>
                <w:rFonts w:ascii="Times New Roman" w:eastAsia="Times New Roman" w:hAnsi="Times New Roman" w:cs="Times New Roman"/>
                <w:sz w:val="24"/>
              </w:rPr>
              <w:t>Демонтаж старых дверей, косяков, плинтусов, полов</w:t>
            </w:r>
          </w:p>
          <w:p w:rsidR="004B556F" w:rsidRPr="004B556F" w:rsidRDefault="004B556F" w:rsidP="004B556F">
            <w:pPr>
              <w:pStyle w:val="a3"/>
              <w:numPr>
                <w:ilvl w:val="0"/>
                <w:numId w:val="16"/>
              </w:numPr>
              <w:spacing w:after="154" w:line="240" w:lineRule="auto"/>
              <w:rPr>
                <w:sz w:val="20"/>
              </w:rPr>
            </w:pPr>
            <w:r w:rsidRPr="004B556F">
              <w:rPr>
                <w:rFonts w:ascii="Times New Roman" w:eastAsia="Times New Roman" w:hAnsi="Times New Roman" w:cs="Times New Roman"/>
                <w:sz w:val="24"/>
              </w:rPr>
              <w:t>Штукатурка внутренних стен.</w:t>
            </w:r>
          </w:p>
          <w:p w:rsidR="004B556F" w:rsidRPr="004B556F" w:rsidRDefault="004B556F" w:rsidP="004B556F">
            <w:pPr>
              <w:pStyle w:val="a3"/>
              <w:numPr>
                <w:ilvl w:val="0"/>
                <w:numId w:val="16"/>
              </w:numPr>
              <w:spacing w:after="158" w:line="240" w:lineRule="auto"/>
              <w:rPr>
                <w:sz w:val="20"/>
              </w:rPr>
            </w:pPr>
            <w:r w:rsidRPr="004B556F">
              <w:rPr>
                <w:rFonts w:ascii="Times New Roman" w:eastAsia="Times New Roman" w:hAnsi="Times New Roman" w:cs="Times New Roman"/>
                <w:sz w:val="24"/>
              </w:rPr>
              <w:t>Покрытие поверхностей грунтовкой.</w:t>
            </w:r>
          </w:p>
          <w:p w:rsidR="004B556F" w:rsidRPr="004B556F" w:rsidRDefault="004B556F" w:rsidP="004B556F">
            <w:pPr>
              <w:pStyle w:val="a3"/>
              <w:numPr>
                <w:ilvl w:val="0"/>
                <w:numId w:val="16"/>
              </w:numPr>
              <w:spacing w:after="156" w:line="240" w:lineRule="auto"/>
              <w:rPr>
                <w:sz w:val="20"/>
              </w:rPr>
            </w:pPr>
            <w:proofErr w:type="spellStart"/>
            <w:r w:rsidRPr="004B556F">
              <w:rPr>
                <w:rFonts w:ascii="Times New Roman" w:eastAsia="Times New Roman" w:hAnsi="Times New Roman" w:cs="Times New Roman"/>
                <w:sz w:val="24"/>
              </w:rPr>
              <w:t>Шпаклевание</w:t>
            </w:r>
            <w:proofErr w:type="spellEnd"/>
            <w:r w:rsidRPr="004B556F">
              <w:rPr>
                <w:rFonts w:ascii="Times New Roman" w:eastAsia="Times New Roman" w:hAnsi="Times New Roman" w:cs="Times New Roman"/>
                <w:sz w:val="24"/>
              </w:rPr>
              <w:t xml:space="preserve"> по штукатурке.</w:t>
            </w:r>
          </w:p>
          <w:p w:rsidR="004B556F" w:rsidRPr="004B556F" w:rsidRDefault="004B556F" w:rsidP="004B556F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sz w:val="20"/>
              </w:rPr>
            </w:pPr>
            <w:r w:rsidRPr="004B556F">
              <w:rPr>
                <w:rFonts w:ascii="Times New Roman" w:eastAsia="Times New Roman" w:hAnsi="Times New Roman" w:cs="Times New Roman"/>
                <w:sz w:val="24"/>
              </w:rPr>
              <w:t>Окраска водоэмульсионным составом.</w:t>
            </w:r>
          </w:p>
          <w:p w:rsidR="004B556F" w:rsidRPr="004B556F" w:rsidRDefault="004B556F" w:rsidP="004B556F">
            <w:pPr>
              <w:numPr>
                <w:ilvl w:val="0"/>
                <w:numId w:val="16"/>
              </w:numPr>
              <w:spacing w:after="147" w:line="240" w:lineRule="auto"/>
              <w:rPr>
                <w:sz w:val="20"/>
              </w:rPr>
            </w:pPr>
            <w:r w:rsidRPr="004B556F">
              <w:rPr>
                <w:rFonts w:ascii="Times New Roman" w:eastAsia="Times New Roman" w:hAnsi="Times New Roman" w:cs="Times New Roman"/>
                <w:sz w:val="24"/>
              </w:rPr>
              <w:t>Шпаклевка потолков.</w:t>
            </w:r>
          </w:p>
          <w:p w:rsidR="004B556F" w:rsidRPr="004B556F" w:rsidRDefault="004B556F" w:rsidP="004B556F">
            <w:pPr>
              <w:numPr>
                <w:ilvl w:val="0"/>
                <w:numId w:val="16"/>
              </w:numPr>
              <w:spacing w:after="163" w:line="240" w:lineRule="auto"/>
              <w:rPr>
                <w:sz w:val="20"/>
              </w:rPr>
            </w:pPr>
            <w:r w:rsidRPr="004B556F">
              <w:rPr>
                <w:rFonts w:ascii="Times New Roman" w:eastAsia="Times New Roman" w:hAnsi="Times New Roman" w:cs="Times New Roman"/>
                <w:sz w:val="24"/>
              </w:rPr>
              <w:t xml:space="preserve">Установка потолочных светильников </w:t>
            </w:r>
          </w:p>
          <w:p w:rsidR="004B556F" w:rsidRPr="004B556F" w:rsidRDefault="004B556F" w:rsidP="004B556F">
            <w:pPr>
              <w:numPr>
                <w:ilvl w:val="0"/>
                <w:numId w:val="16"/>
              </w:numPr>
              <w:spacing w:after="163" w:line="240" w:lineRule="auto"/>
              <w:rPr>
                <w:sz w:val="20"/>
              </w:rPr>
            </w:pPr>
            <w:r w:rsidRPr="004B556F">
              <w:rPr>
                <w:rFonts w:ascii="Times New Roman" w:eastAsia="Times New Roman" w:hAnsi="Times New Roman" w:cs="Times New Roman"/>
                <w:sz w:val="24"/>
              </w:rPr>
              <w:t>Облицовка фартуков.</w:t>
            </w:r>
          </w:p>
          <w:p w:rsidR="004B556F" w:rsidRPr="004B556F" w:rsidRDefault="004B556F" w:rsidP="004B556F">
            <w:pPr>
              <w:numPr>
                <w:ilvl w:val="0"/>
                <w:numId w:val="16"/>
              </w:numPr>
              <w:spacing w:after="152" w:line="240" w:lineRule="auto"/>
              <w:rPr>
                <w:sz w:val="20"/>
              </w:rPr>
            </w:pPr>
            <w:r w:rsidRPr="004B556F">
              <w:rPr>
                <w:rFonts w:ascii="Times New Roman" w:eastAsia="Times New Roman" w:hAnsi="Times New Roman" w:cs="Times New Roman"/>
                <w:sz w:val="24"/>
              </w:rPr>
              <w:t>Установка блоков в дверных проемах</w:t>
            </w:r>
          </w:p>
          <w:p w:rsidR="004B556F" w:rsidRPr="004B556F" w:rsidRDefault="004B556F" w:rsidP="004B556F">
            <w:pPr>
              <w:numPr>
                <w:ilvl w:val="0"/>
                <w:numId w:val="16"/>
              </w:numPr>
              <w:spacing w:after="152" w:line="240" w:lineRule="auto"/>
              <w:rPr>
                <w:sz w:val="20"/>
              </w:rPr>
            </w:pPr>
            <w:r w:rsidRPr="004B556F">
              <w:rPr>
                <w:rFonts w:ascii="Times New Roman" w:eastAsia="Times New Roman" w:hAnsi="Times New Roman" w:cs="Times New Roman"/>
                <w:sz w:val="24"/>
              </w:rPr>
              <w:t>Установка розеток и выключателей.</w:t>
            </w:r>
          </w:p>
          <w:p w:rsidR="004B556F" w:rsidRPr="004B556F" w:rsidRDefault="004B556F" w:rsidP="004B556F">
            <w:pPr>
              <w:numPr>
                <w:ilvl w:val="0"/>
                <w:numId w:val="16"/>
              </w:numPr>
              <w:spacing w:after="144" w:line="240" w:lineRule="auto"/>
              <w:rPr>
                <w:sz w:val="20"/>
              </w:rPr>
            </w:pPr>
            <w:r w:rsidRPr="004B556F">
              <w:rPr>
                <w:rFonts w:ascii="Times New Roman" w:eastAsia="Times New Roman" w:hAnsi="Times New Roman" w:cs="Times New Roman"/>
                <w:sz w:val="24"/>
              </w:rPr>
              <w:lastRenderedPageBreak/>
              <w:t>Монтаж плинтусов.</w:t>
            </w:r>
          </w:p>
          <w:p w:rsidR="004B556F" w:rsidRPr="004B556F" w:rsidRDefault="004B556F" w:rsidP="004B556F">
            <w:pPr>
              <w:numPr>
                <w:ilvl w:val="0"/>
                <w:numId w:val="16"/>
              </w:numPr>
              <w:spacing w:after="144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Демонтаж </w:t>
            </w:r>
            <w:r>
              <w:rPr>
                <w:rFonts w:ascii="Times New Roman" w:eastAsia="Times New Roman" w:hAnsi="Times New Roman" w:cs="Times New Roman"/>
                <w:sz w:val="24"/>
              </w:rPr>
              <w:t>электрического кабеля, подведенного к партам.</w:t>
            </w:r>
          </w:p>
          <w:p w:rsidR="004B556F" w:rsidRPr="004B556F" w:rsidRDefault="004B556F" w:rsidP="004B556F">
            <w:pPr>
              <w:pStyle w:val="a3"/>
              <w:numPr>
                <w:ilvl w:val="0"/>
                <w:numId w:val="16"/>
              </w:numPr>
              <w:spacing w:after="142" w:line="240" w:lineRule="auto"/>
              <w:jc w:val="both"/>
              <w:rPr>
                <w:sz w:val="20"/>
              </w:rPr>
            </w:pPr>
            <w:r w:rsidRPr="004B556F">
              <w:rPr>
                <w:rFonts w:ascii="Times New Roman" w:eastAsia="Times New Roman" w:hAnsi="Times New Roman" w:cs="Times New Roman"/>
                <w:sz w:val="24"/>
              </w:rPr>
              <w:t>Установка смесителей.</w:t>
            </w:r>
          </w:p>
          <w:p w:rsidR="004B556F" w:rsidRPr="004B556F" w:rsidRDefault="004B556F" w:rsidP="004B556F">
            <w:pPr>
              <w:numPr>
                <w:ilvl w:val="0"/>
                <w:numId w:val="16"/>
              </w:numPr>
              <w:spacing w:after="152" w:line="240" w:lineRule="auto"/>
              <w:jc w:val="both"/>
              <w:rPr>
                <w:sz w:val="20"/>
              </w:rPr>
            </w:pPr>
            <w:r w:rsidRPr="004B556F">
              <w:rPr>
                <w:rFonts w:ascii="Times New Roman" w:eastAsia="Times New Roman" w:hAnsi="Times New Roman" w:cs="Times New Roman"/>
                <w:sz w:val="24"/>
              </w:rPr>
              <w:t>Штукатурка поверхностей оконных и дверных откосов.</w:t>
            </w:r>
          </w:p>
          <w:p w:rsidR="004B556F" w:rsidRPr="004B556F" w:rsidRDefault="004B556F" w:rsidP="004B556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20"/>
              </w:rPr>
            </w:pPr>
            <w:r w:rsidRPr="004B556F">
              <w:rPr>
                <w:rFonts w:ascii="Times New Roman" w:eastAsia="Times New Roman" w:hAnsi="Times New Roman" w:cs="Times New Roman"/>
                <w:sz w:val="24"/>
              </w:rPr>
              <w:t>Шпаклевка поверхностей оконных и дверных откосов.</w:t>
            </w:r>
          </w:p>
          <w:p w:rsidR="004B556F" w:rsidRPr="004B556F" w:rsidRDefault="004B556F" w:rsidP="004B556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20"/>
              </w:rPr>
            </w:pPr>
            <w:r w:rsidRPr="004B556F">
              <w:rPr>
                <w:rFonts w:ascii="Times New Roman" w:eastAsia="Times New Roman" w:hAnsi="Times New Roman" w:cs="Times New Roman"/>
                <w:sz w:val="24"/>
              </w:rPr>
              <w:t xml:space="preserve">Установка пластиковой </w:t>
            </w:r>
            <w:proofErr w:type="spellStart"/>
            <w:r w:rsidRPr="004B556F">
              <w:rPr>
                <w:rFonts w:ascii="Times New Roman" w:eastAsia="Times New Roman" w:hAnsi="Times New Roman" w:cs="Times New Roman"/>
                <w:sz w:val="24"/>
              </w:rPr>
              <w:t>опанелки</w:t>
            </w:r>
            <w:proofErr w:type="spellEnd"/>
            <w:r w:rsidRPr="004B556F">
              <w:rPr>
                <w:rFonts w:ascii="Times New Roman" w:eastAsia="Times New Roman" w:hAnsi="Times New Roman" w:cs="Times New Roman"/>
                <w:sz w:val="24"/>
              </w:rPr>
              <w:t xml:space="preserve"> на оконные блоки.</w:t>
            </w:r>
          </w:p>
          <w:p w:rsidR="004B556F" w:rsidRPr="004B556F" w:rsidRDefault="004B556F" w:rsidP="004B556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20"/>
              </w:rPr>
            </w:pPr>
            <w:r w:rsidRPr="004B556F">
              <w:rPr>
                <w:rFonts w:ascii="Times New Roman" w:eastAsia="Times New Roman" w:hAnsi="Times New Roman" w:cs="Times New Roman"/>
                <w:sz w:val="24"/>
              </w:rPr>
              <w:t>Установка рулонных штор</w:t>
            </w:r>
          </w:p>
          <w:p w:rsidR="004B556F" w:rsidRPr="004B556F" w:rsidRDefault="004B556F" w:rsidP="004B556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Декорирование</w:t>
            </w:r>
            <w:r w:rsidRPr="004B556F">
              <w:rPr>
                <w:rFonts w:ascii="Times New Roman" w:eastAsia="Times New Roman" w:hAnsi="Times New Roman" w:cs="Times New Roman"/>
                <w:sz w:val="24"/>
              </w:rPr>
              <w:t xml:space="preserve"> стен</w:t>
            </w:r>
          </w:p>
          <w:p w:rsidR="004B556F" w:rsidRPr="004B556F" w:rsidRDefault="004B556F" w:rsidP="004B556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20"/>
              </w:rPr>
            </w:pPr>
            <w:proofErr w:type="spellStart"/>
            <w:r w:rsidRPr="004B556F">
              <w:rPr>
                <w:rFonts w:ascii="Times New Roman" w:eastAsia="Times New Roman" w:hAnsi="Times New Roman" w:cs="Times New Roman"/>
                <w:sz w:val="24"/>
              </w:rPr>
              <w:t>Брендирование</w:t>
            </w:r>
            <w:proofErr w:type="spellEnd"/>
          </w:p>
          <w:p w:rsidR="004B556F" w:rsidRDefault="004B556F" w:rsidP="004B556F">
            <w:pPr>
              <w:numPr>
                <w:ilvl w:val="0"/>
                <w:numId w:val="16"/>
              </w:numPr>
              <w:spacing w:after="0" w:line="240" w:lineRule="auto"/>
              <w:ind w:right="159"/>
              <w:jc w:val="both"/>
              <w:rPr>
                <w:sz w:val="20"/>
              </w:rPr>
            </w:pPr>
            <w:r w:rsidRPr="004B556F">
              <w:rPr>
                <w:rFonts w:ascii="Times New Roman" w:eastAsia="Times New Roman" w:hAnsi="Times New Roman" w:cs="Times New Roman"/>
                <w:sz w:val="24"/>
              </w:rPr>
              <w:t>Отремонтированы и установлены шкафы для лабораторного оборудования.</w:t>
            </w:r>
          </w:p>
          <w:p w:rsidR="004B556F" w:rsidRPr="004B556F" w:rsidRDefault="004B556F" w:rsidP="004B556F">
            <w:pPr>
              <w:numPr>
                <w:ilvl w:val="0"/>
                <w:numId w:val="16"/>
              </w:numPr>
              <w:spacing w:after="0" w:line="240" w:lineRule="auto"/>
              <w:ind w:right="159"/>
              <w:jc w:val="both"/>
              <w:rPr>
                <w:sz w:val="20"/>
              </w:rPr>
            </w:pPr>
            <w:r w:rsidRPr="004B556F">
              <w:rPr>
                <w:rFonts w:ascii="Times New Roman" w:eastAsia="Times New Roman" w:hAnsi="Times New Roman" w:cs="Times New Roman"/>
                <w:sz w:val="24"/>
              </w:rPr>
              <w:t>Установка комплекта скобяных изделий и врезка замков</w:t>
            </w:r>
          </w:p>
        </w:tc>
        <w:tc>
          <w:tcPr>
            <w:tcW w:w="1925" w:type="dxa"/>
          </w:tcPr>
          <w:p w:rsidR="004B556F" w:rsidRDefault="004B556F" w:rsidP="004B556F">
            <w:pPr>
              <w:spacing w:after="332"/>
              <w:ind w:right="2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</w:t>
            </w:r>
            <w:r w:rsidRPr="004B556F">
              <w:rPr>
                <w:rFonts w:ascii="Times New Roman" w:eastAsia="Times New Roman" w:hAnsi="Times New Roman" w:cs="Times New Roman"/>
                <w:sz w:val="24"/>
              </w:rPr>
              <w:t>ыполнено</w:t>
            </w:r>
          </w:p>
        </w:tc>
        <w:tc>
          <w:tcPr>
            <w:tcW w:w="2014" w:type="dxa"/>
          </w:tcPr>
          <w:p w:rsidR="004B556F" w:rsidRDefault="004B556F" w:rsidP="004B556F">
            <w:pPr>
              <w:spacing w:after="332"/>
              <w:ind w:right="2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B556F" w:rsidTr="004B556F">
        <w:tc>
          <w:tcPr>
            <w:tcW w:w="2111" w:type="dxa"/>
          </w:tcPr>
          <w:p w:rsidR="004B556F" w:rsidRDefault="004B556F" w:rsidP="004B556F">
            <w:pPr>
              <w:spacing w:after="332"/>
              <w:ind w:right="29"/>
              <w:rPr>
                <w:rFonts w:ascii="Times New Roman" w:eastAsia="Times New Roman" w:hAnsi="Times New Roman" w:cs="Times New Roman"/>
                <w:sz w:val="24"/>
              </w:rPr>
            </w:pPr>
            <w:r w:rsidRPr="004B556F">
              <w:rPr>
                <w:rFonts w:ascii="Times New Roman" w:hAnsi="Times New Roman" w:cs="Times New Roman"/>
              </w:rPr>
              <w:lastRenderedPageBreak/>
              <w:t xml:space="preserve">Лаборатория </w:t>
            </w:r>
            <w:r>
              <w:rPr>
                <w:rFonts w:ascii="Times New Roman" w:hAnsi="Times New Roman" w:cs="Times New Roman"/>
              </w:rPr>
              <w:t>биологии</w:t>
            </w:r>
          </w:p>
        </w:tc>
        <w:tc>
          <w:tcPr>
            <w:tcW w:w="3137" w:type="dxa"/>
          </w:tcPr>
          <w:p w:rsidR="004B556F" w:rsidRPr="004B556F" w:rsidRDefault="004B556F" w:rsidP="004B556F">
            <w:pPr>
              <w:pStyle w:val="a3"/>
              <w:numPr>
                <w:ilvl w:val="0"/>
                <w:numId w:val="19"/>
              </w:numPr>
              <w:spacing w:after="163" w:line="240" w:lineRule="auto"/>
              <w:ind w:left="0" w:firstLine="284"/>
              <w:jc w:val="both"/>
              <w:rPr>
                <w:sz w:val="20"/>
              </w:rPr>
            </w:pPr>
            <w:r w:rsidRPr="004B556F">
              <w:rPr>
                <w:rFonts w:ascii="Times New Roman" w:eastAsia="Times New Roman" w:hAnsi="Times New Roman" w:cs="Times New Roman"/>
                <w:sz w:val="24"/>
              </w:rPr>
              <w:t>Демонтаж старых дверей, косяков, плинтусов, полов</w:t>
            </w:r>
          </w:p>
          <w:p w:rsidR="004B556F" w:rsidRPr="004B556F" w:rsidRDefault="004B556F" w:rsidP="004B556F">
            <w:pPr>
              <w:pStyle w:val="a3"/>
              <w:numPr>
                <w:ilvl w:val="0"/>
                <w:numId w:val="19"/>
              </w:numPr>
              <w:spacing w:after="154" w:line="240" w:lineRule="auto"/>
              <w:ind w:left="0" w:firstLine="284"/>
              <w:rPr>
                <w:sz w:val="20"/>
              </w:rPr>
            </w:pPr>
            <w:r w:rsidRPr="004B556F">
              <w:rPr>
                <w:rFonts w:ascii="Times New Roman" w:eastAsia="Times New Roman" w:hAnsi="Times New Roman" w:cs="Times New Roman"/>
                <w:sz w:val="24"/>
              </w:rPr>
              <w:t>Штукатурка внутренних стен.</w:t>
            </w:r>
          </w:p>
          <w:p w:rsidR="004B556F" w:rsidRPr="004B556F" w:rsidRDefault="004B556F" w:rsidP="004B556F">
            <w:pPr>
              <w:pStyle w:val="a3"/>
              <w:numPr>
                <w:ilvl w:val="0"/>
                <w:numId w:val="19"/>
              </w:numPr>
              <w:spacing w:after="158" w:line="240" w:lineRule="auto"/>
              <w:ind w:left="0" w:firstLine="284"/>
              <w:rPr>
                <w:sz w:val="20"/>
              </w:rPr>
            </w:pPr>
            <w:r w:rsidRPr="004B556F">
              <w:rPr>
                <w:rFonts w:ascii="Times New Roman" w:eastAsia="Times New Roman" w:hAnsi="Times New Roman" w:cs="Times New Roman"/>
                <w:sz w:val="24"/>
              </w:rPr>
              <w:t>Покрытие поверхностей грунтовкой.</w:t>
            </w:r>
          </w:p>
          <w:p w:rsidR="004B556F" w:rsidRPr="004B556F" w:rsidRDefault="004B556F" w:rsidP="004B556F">
            <w:pPr>
              <w:pStyle w:val="a3"/>
              <w:numPr>
                <w:ilvl w:val="0"/>
                <w:numId w:val="19"/>
              </w:numPr>
              <w:spacing w:after="156" w:line="240" w:lineRule="auto"/>
              <w:ind w:left="0" w:firstLine="284"/>
              <w:rPr>
                <w:sz w:val="20"/>
              </w:rPr>
            </w:pPr>
            <w:proofErr w:type="spellStart"/>
            <w:r w:rsidRPr="004B556F">
              <w:rPr>
                <w:rFonts w:ascii="Times New Roman" w:eastAsia="Times New Roman" w:hAnsi="Times New Roman" w:cs="Times New Roman"/>
                <w:sz w:val="24"/>
              </w:rPr>
              <w:t>Шпаклевание</w:t>
            </w:r>
            <w:proofErr w:type="spellEnd"/>
            <w:r w:rsidRPr="004B556F">
              <w:rPr>
                <w:rFonts w:ascii="Times New Roman" w:eastAsia="Times New Roman" w:hAnsi="Times New Roman" w:cs="Times New Roman"/>
                <w:sz w:val="24"/>
              </w:rPr>
              <w:t xml:space="preserve"> по штукатурке.</w:t>
            </w:r>
          </w:p>
          <w:p w:rsidR="004B556F" w:rsidRPr="004B556F" w:rsidRDefault="004B556F" w:rsidP="004B556F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284"/>
              <w:rPr>
                <w:sz w:val="20"/>
              </w:rPr>
            </w:pPr>
            <w:r w:rsidRPr="004B556F">
              <w:rPr>
                <w:rFonts w:ascii="Times New Roman" w:eastAsia="Times New Roman" w:hAnsi="Times New Roman" w:cs="Times New Roman"/>
                <w:sz w:val="24"/>
              </w:rPr>
              <w:t>Окраска водоэмульсионным составом.</w:t>
            </w:r>
          </w:p>
          <w:p w:rsidR="004B556F" w:rsidRPr="004B556F" w:rsidRDefault="004B556F" w:rsidP="004B556F">
            <w:pPr>
              <w:pStyle w:val="a3"/>
              <w:numPr>
                <w:ilvl w:val="0"/>
                <w:numId w:val="19"/>
              </w:numPr>
              <w:spacing w:after="147" w:line="240" w:lineRule="auto"/>
              <w:ind w:left="0" w:firstLine="284"/>
              <w:rPr>
                <w:sz w:val="20"/>
              </w:rPr>
            </w:pPr>
            <w:r w:rsidRPr="004B556F">
              <w:rPr>
                <w:rFonts w:ascii="Times New Roman" w:eastAsia="Times New Roman" w:hAnsi="Times New Roman" w:cs="Times New Roman"/>
                <w:sz w:val="24"/>
              </w:rPr>
              <w:lastRenderedPageBreak/>
              <w:t>Шпаклевка потолков.</w:t>
            </w:r>
          </w:p>
          <w:p w:rsidR="004B556F" w:rsidRPr="004B556F" w:rsidRDefault="004B556F" w:rsidP="004B556F">
            <w:pPr>
              <w:pStyle w:val="a3"/>
              <w:numPr>
                <w:ilvl w:val="0"/>
                <w:numId w:val="19"/>
              </w:numPr>
              <w:spacing w:after="163" w:line="240" w:lineRule="auto"/>
              <w:ind w:left="0" w:firstLine="284"/>
              <w:rPr>
                <w:sz w:val="20"/>
              </w:rPr>
            </w:pPr>
            <w:r w:rsidRPr="004B556F">
              <w:rPr>
                <w:rFonts w:ascii="Times New Roman" w:eastAsia="Times New Roman" w:hAnsi="Times New Roman" w:cs="Times New Roman"/>
                <w:sz w:val="24"/>
              </w:rPr>
              <w:t xml:space="preserve">Установка потолочных светильников </w:t>
            </w:r>
          </w:p>
          <w:p w:rsidR="004B556F" w:rsidRPr="004B556F" w:rsidRDefault="004B556F" w:rsidP="004B556F">
            <w:pPr>
              <w:pStyle w:val="a3"/>
              <w:numPr>
                <w:ilvl w:val="0"/>
                <w:numId w:val="19"/>
              </w:numPr>
              <w:spacing w:after="163" w:line="240" w:lineRule="auto"/>
              <w:ind w:left="0" w:firstLine="284"/>
              <w:rPr>
                <w:sz w:val="20"/>
              </w:rPr>
            </w:pPr>
            <w:r w:rsidRPr="004B556F">
              <w:rPr>
                <w:rFonts w:ascii="Times New Roman" w:eastAsia="Times New Roman" w:hAnsi="Times New Roman" w:cs="Times New Roman"/>
                <w:sz w:val="24"/>
              </w:rPr>
              <w:t>Облицовка фартуков.</w:t>
            </w:r>
          </w:p>
          <w:p w:rsidR="004B556F" w:rsidRDefault="004B556F" w:rsidP="004B556F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</w:rPr>
            </w:pPr>
            <w:r w:rsidRPr="004B556F">
              <w:rPr>
                <w:rFonts w:ascii="Times New Roman" w:eastAsia="Times New Roman" w:hAnsi="Times New Roman" w:cs="Times New Roman"/>
                <w:sz w:val="24"/>
              </w:rPr>
              <w:t>Установка блоков в дверных проемах</w:t>
            </w:r>
          </w:p>
          <w:p w:rsidR="004B556F" w:rsidRPr="004B556F" w:rsidRDefault="004B556F" w:rsidP="004B556F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284"/>
              <w:rPr>
                <w:sz w:val="20"/>
              </w:rPr>
            </w:pPr>
            <w:r w:rsidRPr="004B556F">
              <w:rPr>
                <w:rFonts w:ascii="Times New Roman" w:eastAsia="Times New Roman" w:hAnsi="Times New Roman" w:cs="Times New Roman"/>
                <w:sz w:val="24"/>
              </w:rPr>
              <w:t>Установка комплекта скобяных изделий и врезка замков</w:t>
            </w:r>
          </w:p>
          <w:p w:rsidR="004B556F" w:rsidRPr="004B556F" w:rsidRDefault="004B556F" w:rsidP="004B556F">
            <w:pPr>
              <w:pStyle w:val="a3"/>
              <w:numPr>
                <w:ilvl w:val="0"/>
                <w:numId w:val="19"/>
              </w:numPr>
              <w:spacing w:after="152" w:line="240" w:lineRule="auto"/>
              <w:ind w:left="0" w:firstLine="284"/>
              <w:rPr>
                <w:sz w:val="20"/>
              </w:rPr>
            </w:pPr>
            <w:r w:rsidRPr="004B556F">
              <w:rPr>
                <w:rFonts w:ascii="Times New Roman" w:eastAsia="Times New Roman" w:hAnsi="Times New Roman" w:cs="Times New Roman"/>
                <w:sz w:val="24"/>
              </w:rPr>
              <w:t>Установка розеток и выключателей.</w:t>
            </w:r>
          </w:p>
          <w:p w:rsidR="004B556F" w:rsidRPr="004B556F" w:rsidRDefault="004B556F" w:rsidP="004B556F">
            <w:pPr>
              <w:pStyle w:val="a3"/>
              <w:numPr>
                <w:ilvl w:val="0"/>
                <w:numId w:val="19"/>
              </w:numPr>
              <w:spacing w:after="142" w:line="240" w:lineRule="auto"/>
              <w:ind w:left="0" w:firstLine="284"/>
              <w:jc w:val="both"/>
              <w:rPr>
                <w:sz w:val="20"/>
              </w:rPr>
            </w:pPr>
            <w:r w:rsidRPr="004B556F">
              <w:rPr>
                <w:rFonts w:ascii="Times New Roman" w:eastAsia="Times New Roman" w:hAnsi="Times New Roman" w:cs="Times New Roman"/>
                <w:sz w:val="24"/>
              </w:rPr>
              <w:t>Установка смесителей.</w:t>
            </w:r>
          </w:p>
          <w:p w:rsidR="004B556F" w:rsidRPr="004B556F" w:rsidRDefault="004B556F" w:rsidP="004B556F">
            <w:pPr>
              <w:pStyle w:val="a3"/>
              <w:numPr>
                <w:ilvl w:val="0"/>
                <w:numId w:val="19"/>
              </w:numPr>
              <w:spacing w:after="152" w:line="240" w:lineRule="auto"/>
              <w:ind w:left="0" w:firstLine="284"/>
              <w:jc w:val="both"/>
              <w:rPr>
                <w:sz w:val="20"/>
              </w:rPr>
            </w:pPr>
            <w:r w:rsidRPr="004B556F">
              <w:rPr>
                <w:rFonts w:ascii="Times New Roman" w:eastAsia="Times New Roman" w:hAnsi="Times New Roman" w:cs="Times New Roman"/>
                <w:sz w:val="24"/>
              </w:rPr>
              <w:t>Штукатурка поверхностей оконных и дверных откосов.</w:t>
            </w:r>
          </w:p>
          <w:p w:rsidR="004B556F" w:rsidRPr="004B556F" w:rsidRDefault="004B556F" w:rsidP="004B556F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284"/>
              <w:jc w:val="both"/>
              <w:rPr>
                <w:sz w:val="20"/>
              </w:rPr>
            </w:pPr>
            <w:r w:rsidRPr="004B556F">
              <w:rPr>
                <w:rFonts w:ascii="Times New Roman" w:eastAsia="Times New Roman" w:hAnsi="Times New Roman" w:cs="Times New Roman"/>
                <w:sz w:val="24"/>
              </w:rPr>
              <w:t>Шпаклевка поверхностей оконных и дверных откосов.</w:t>
            </w:r>
          </w:p>
          <w:p w:rsidR="004B556F" w:rsidRPr="004B556F" w:rsidRDefault="004B556F" w:rsidP="004B556F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284"/>
              <w:jc w:val="both"/>
              <w:rPr>
                <w:sz w:val="20"/>
              </w:rPr>
            </w:pPr>
            <w:r w:rsidRPr="004B556F">
              <w:rPr>
                <w:rFonts w:ascii="Times New Roman" w:eastAsia="Times New Roman" w:hAnsi="Times New Roman" w:cs="Times New Roman"/>
                <w:sz w:val="24"/>
              </w:rPr>
              <w:t>Установка рулонных штор</w:t>
            </w:r>
          </w:p>
          <w:p w:rsidR="004B556F" w:rsidRPr="004B556F" w:rsidRDefault="004B556F" w:rsidP="004B556F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284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Декорирование</w:t>
            </w:r>
            <w:r w:rsidRPr="004B55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B556F">
              <w:rPr>
                <w:rFonts w:ascii="Times New Roman" w:eastAsia="Times New Roman" w:hAnsi="Times New Roman" w:cs="Times New Roman"/>
                <w:sz w:val="24"/>
              </w:rPr>
              <w:t>стен</w:t>
            </w:r>
            <w:proofErr w:type="spellEnd"/>
          </w:p>
          <w:p w:rsidR="004B556F" w:rsidRPr="004B556F" w:rsidRDefault="004B556F" w:rsidP="004B556F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284"/>
              <w:jc w:val="both"/>
              <w:rPr>
                <w:sz w:val="20"/>
              </w:rPr>
            </w:pPr>
            <w:proofErr w:type="spellStart"/>
            <w:r w:rsidRPr="004B556F">
              <w:rPr>
                <w:rFonts w:ascii="Times New Roman" w:eastAsia="Times New Roman" w:hAnsi="Times New Roman" w:cs="Times New Roman"/>
                <w:sz w:val="24"/>
              </w:rPr>
              <w:t>Брендирование</w:t>
            </w:r>
            <w:proofErr w:type="spellEnd"/>
          </w:p>
        </w:tc>
        <w:tc>
          <w:tcPr>
            <w:tcW w:w="1925" w:type="dxa"/>
          </w:tcPr>
          <w:p w:rsidR="004B556F" w:rsidRDefault="004B556F" w:rsidP="004B556F">
            <w:pPr>
              <w:spacing w:after="332"/>
              <w:ind w:right="2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B556F">
              <w:rPr>
                <w:rFonts w:ascii="Times New Roman" w:hAnsi="Times New Roman" w:cs="Times New Roman"/>
                <w:sz w:val="24"/>
              </w:rPr>
              <w:lastRenderedPageBreak/>
              <w:t>выполнено</w:t>
            </w:r>
          </w:p>
        </w:tc>
        <w:tc>
          <w:tcPr>
            <w:tcW w:w="2014" w:type="dxa"/>
          </w:tcPr>
          <w:p w:rsidR="004B556F" w:rsidRDefault="004B556F" w:rsidP="004B556F">
            <w:pPr>
              <w:spacing w:after="332"/>
              <w:ind w:right="2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B556F" w:rsidTr="004B556F">
        <w:tc>
          <w:tcPr>
            <w:tcW w:w="2111" w:type="dxa"/>
          </w:tcPr>
          <w:p w:rsidR="004B556F" w:rsidRDefault="004B556F" w:rsidP="004B556F">
            <w:pPr>
              <w:spacing w:after="332"/>
              <w:ind w:right="29"/>
              <w:rPr>
                <w:rFonts w:ascii="Times New Roman" w:eastAsia="Times New Roman" w:hAnsi="Times New Roman" w:cs="Times New Roman"/>
                <w:sz w:val="24"/>
              </w:rPr>
            </w:pPr>
            <w:r w:rsidRPr="004B556F">
              <w:rPr>
                <w:rFonts w:ascii="Times New Roman" w:eastAsia="Times New Roman" w:hAnsi="Times New Roman" w:cs="Times New Roman"/>
                <w:sz w:val="24"/>
              </w:rPr>
              <w:lastRenderedPageBreak/>
              <w:t>Лаборатория химии</w:t>
            </w:r>
          </w:p>
        </w:tc>
        <w:tc>
          <w:tcPr>
            <w:tcW w:w="3137" w:type="dxa"/>
          </w:tcPr>
          <w:p w:rsidR="004B556F" w:rsidRPr="004B556F" w:rsidRDefault="004B556F" w:rsidP="004B556F">
            <w:pPr>
              <w:pStyle w:val="a3"/>
              <w:numPr>
                <w:ilvl w:val="0"/>
                <w:numId w:val="7"/>
              </w:numPr>
              <w:spacing w:after="163" w:line="240" w:lineRule="auto"/>
              <w:jc w:val="both"/>
              <w:rPr>
                <w:sz w:val="20"/>
              </w:rPr>
            </w:pPr>
            <w:r w:rsidRPr="004B556F">
              <w:rPr>
                <w:rFonts w:ascii="Times New Roman" w:eastAsia="Times New Roman" w:hAnsi="Times New Roman" w:cs="Times New Roman"/>
                <w:sz w:val="24"/>
              </w:rPr>
              <w:t>Демонтаж старых дверей, косяков, плинтусов, полов</w:t>
            </w:r>
          </w:p>
          <w:p w:rsidR="004B556F" w:rsidRPr="004B556F" w:rsidRDefault="004B556F" w:rsidP="004B556F">
            <w:pPr>
              <w:pStyle w:val="a3"/>
              <w:numPr>
                <w:ilvl w:val="0"/>
                <w:numId w:val="7"/>
              </w:numPr>
              <w:spacing w:after="154" w:line="240" w:lineRule="auto"/>
              <w:rPr>
                <w:sz w:val="20"/>
              </w:rPr>
            </w:pPr>
            <w:r w:rsidRPr="004B556F">
              <w:rPr>
                <w:rFonts w:ascii="Times New Roman" w:eastAsia="Times New Roman" w:hAnsi="Times New Roman" w:cs="Times New Roman"/>
                <w:sz w:val="24"/>
              </w:rPr>
              <w:t>Штукатурка внутренних стен.</w:t>
            </w:r>
          </w:p>
          <w:p w:rsidR="004B556F" w:rsidRPr="004B556F" w:rsidRDefault="004B556F" w:rsidP="004B556F">
            <w:pPr>
              <w:pStyle w:val="a3"/>
              <w:numPr>
                <w:ilvl w:val="0"/>
                <w:numId w:val="7"/>
              </w:numPr>
              <w:spacing w:after="158" w:line="240" w:lineRule="auto"/>
              <w:rPr>
                <w:sz w:val="20"/>
              </w:rPr>
            </w:pPr>
            <w:r w:rsidRPr="004B556F">
              <w:rPr>
                <w:rFonts w:ascii="Times New Roman" w:eastAsia="Times New Roman" w:hAnsi="Times New Roman" w:cs="Times New Roman"/>
                <w:sz w:val="24"/>
              </w:rPr>
              <w:t>Покрытие поверхностей грунтовкой.</w:t>
            </w:r>
          </w:p>
          <w:p w:rsidR="004B556F" w:rsidRPr="004B556F" w:rsidRDefault="004B556F" w:rsidP="004B556F">
            <w:pPr>
              <w:pStyle w:val="a3"/>
              <w:numPr>
                <w:ilvl w:val="0"/>
                <w:numId w:val="7"/>
              </w:numPr>
              <w:spacing w:after="156" w:line="240" w:lineRule="auto"/>
              <w:rPr>
                <w:sz w:val="20"/>
              </w:rPr>
            </w:pPr>
            <w:proofErr w:type="spellStart"/>
            <w:r w:rsidRPr="004B556F">
              <w:rPr>
                <w:rFonts w:ascii="Times New Roman" w:eastAsia="Times New Roman" w:hAnsi="Times New Roman" w:cs="Times New Roman"/>
                <w:sz w:val="24"/>
              </w:rPr>
              <w:t>Шпаклевание</w:t>
            </w:r>
            <w:proofErr w:type="spellEnd"/>
            <w:r w:rsidRPr="004B556F">
              <w:rPr>
                <w:rFonts w:ascii="Times New Roman" w:eastAsia="Times New Roman" w:hAnsi="Times New Roman" w:cs="Times New Roman"/>
                <w:sz w:val="24"/>
              </w:rPr>
              <w:t xml:space="preserve"> по штукатурке.</w:t>
            </w:r>
          </w:p>
          <w:p w:rsidR="004B556F" w:rsidRPr="004B556F" w:rsidRDefault="004B556F" w:rsidP="004B556F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480"/>
              <w:rPr>
                <w:sz w:val="20"/>
              </w:rPr>
            </w:pPr>
            <w:r w:rsidRPr="004B556F">
              <w:rPr>
                <w:rFonts w:ascii="Times New Roman" w:eastAsia="Times New Roman" w:hAnsi="Times New Roman" w:cs="Times New Roman"/>
                <w:sz w:val="24"/>
              </w:rPr>
              <w:t>Окраска водоэмульсионным составом.</w:t>
            </w:r>
          </w:p>
          <w:p w:rsidR="004B556F" w:rsidRPr="004B556F" w:rsidRDefault="004B556F" w:rsidP="004B556F">
            <w:pPr>
              <w:pStyle w:val="a3"/>
              <w:numPr>
                <w:ilvl w:val="0"/>
                <w:numId w:val="7"/>
              </w:numPr>
              <w:spacing w:after="147" w:line="240" w:lineRule="auto"/>
              <w:rPr>
                <w:sz w:val="20"/>
              </w:rPr>
            </w:pPr>
            <w:r w:rsidRPr="004B556F">
              <w:rPr>
                <w:rFonts w:ascii="Times New Roman" w:eastAsia="Times New Roman" w:hAnsi="Times New Roman" w:cs="Times New Roman"/>
                <w:sz w:val="24"/>
              </w:rPr>
              <w:t>Шпаклевка потолков.</w:t>
            </w:r>
          </w:p>
          <w:p w:rsidR="004B556F" w:rsidRPr="004B556F" w:rsidRDefault="004B556F" w:rsidP="004B556F">
            <w:pPr>
              <w:pStyle w:val="a3"/>
              <w:numPr>
                <w:ilvl w:val="0"/>
                <w:numId w:val="7"/>
              </w:numPr>
              <w:spacing w:after="163" w:line="240" w:lineRule="auto"/>
              <w:rPr>
                <w:sz w:val="20"/>
              </w:rPr>
            </w:pPr>
            <w:r w:rsidRPr="004B556F">
              <w:rPr>
                <w:rFonts w:ascii="Times New Roman" w:eastAsia="Times New Roman" w:hAnsi="Times New Roman" w:cs="Times New Roman"/>
                <w:sz w:val="24"/>
              </w:rPr>
              <w:t xml:space="preserve">Установка потолочных светильников </w:t>
            </w:r>
          </w:p>
          <w:p w:rsidR="004B556F" w:rsidRPr="004B556F" w:rsidRDefault="004B556F" w:rsidP="004B556F">
            <w:pPr>
              <w:pStyle w:val="a3"/>
              <w:numPr>
                <w:ilvl w:val="0"/>
                <w:numId w:val="7"/>
              </w:numPr>
              <w:spacing w:after="163" w:line="240" w:lineRule="auto"/>
              <w:rPr>
                <w:sz w:val="20"/>
              </w:rPr>
            </w:pPr>
            <w:r w:rsidRPr="004B556F">
              <w:rPr>
                <w:rFonts w:ascii="Times New Roman" w:eastAsia="Times New Roman" w:hAnsi="Times New Roman" w:cs="Times New Roman"/>
                <w:sz w:val="24"/>
              </w:rPr>
              <w:t>Облицовка фартуков.</w:t>
            </w:r>
          </w:p>
          <w:p w:rsidR="004B556F" w:rsidRDefault="004B556F" w:rsidP="004B556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B556F">
              <w:rPr>
                <w:rFonts w:ascii="Times New Roman" w:eastAsia="Times New Roman" w:hAnsi="Times New Roman" w:cs="Times New Roman"/>
                <w:sz w:val="24"/>
              </w:rPr>
              <w:t>Установка блоков в дверных проемах</w:t>
            </w:r>
          </w:p>
          <w:p w:rsidR="004B556F" w:rsidRPr="004B556F" w:rsidRDefault="004B556F" w:rsidP="004B556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0"/>
              </w:rPr>
            </w:pPr>
            <w:r w:rsidRPr="004B556F">
              <w:rPr>
                <w:rFonts w:ascii="Times New Roman" w:eastAsia="Times New Roman" w:hAnsi="Times New Roman" w:cs="Times New Roman"/>
                <w:sz w:val="24"/>
              </w:rPr>
              <w:t>Установка комплекта скобяных изделий и врезка замков</w:t>
            </w:r>
          </w:p>
          <w:p w:rsidR="004B556F" w:rsidRDefault="004B556F" w:rsidP="004B556F">
            <w:pPr>
              <w:numPr>
                <w:ilvl w:val="0"/>
                <w:numId w:val="7"/>
              </w:numPr>
              <w:spacing w:after="144" w:line="240" w:lineRule="auto"/>
              <w:ind w:firstLine="31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Демонтаж электрического кабеля, подведенного к партам.</w:t>
            </w:r>
          </w:p>
          <w:p w:rsidR="004B556F" w:rsidRPr="004B556F" w:rsidRDefault="004B556F" w:rsidP="004B556F">
            <w:pPr>
              <w:numPr>
                <w:ilvl w:val="0"/>
                <w:numId w:val="7"/>
              </w:numPr>
              <w:spacing w:after="144" w:line="240" w:lineRule="auto"/>
              <w:ind w:firstLine="31"/>
              <w:rPr>
                <w:rFonts w:ascii="Times New Roman" w:hAnsi="Times New Roman" w:cs="Times New Roman"/>
                <w:sz w:val="24"/>
              </w:rPr>
            </w:pPr>
            <w:r w:rsidRPr="004B556F">
              <w:rPr>
                <w:rFonts w:ascii="Times New Roman" w:hAnsi="Times New Roman" w:cs="Times New Roman"/>
                <w:sz w:val="24"/>
              </w:rPr>
              <w:t>Укладка линолеума</w:t>
            </w:r>
          </w:p>
          <w:p w:rsidR="004B556F" w:rsidRPr="004B556F" w:rsidRDefault="004B556F" w:rsidP="004B556F">
            <w:pPr>
              <w:numPr>
                <w:ilvl w:val="0"/>
                <w:numId w:val="7"/>
              </w:numPr>
              <w:spacing w:after="144" w:line="240" w:lineRule="auto"/>
              <w:ind w:firstLine="31"/>
              <w:rPr>
                <w:rFonts w:ascii="Times New Roman" w:hAnsi="Times New Roman" w:cs="Times New Roman"/>
                <w:sz w:val="24"/>
              </w:rPr>
            </w:pPr>
            <w:r w:rsidRPr="004B556F">
              <w:rPr>
                <w:rFonts w:ascii="Times New Roman" w:hAnsi="Times New Roman" w:cs="Times New Roman"/>
                <w:sz w:val="24"/>
              </w:rPr>
              <w:t>Установка пластиковых плинтусов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B556F" w:rsidRPr="004B556F" w:rsidRDefault="004B556F" w:rsidP="004B556F">
            <w:pPr>
              <w:pStyle w:val="a3"/>
              <w:numPr>
                <w:ilvl w:val="0"/>
                <w:numId w:val="7"/>
              </w:numPr>
              <w:spacing w:after="152" w:line="240" w:lineRule="auto"/>
              <w:rPr>
                <w:sz w:val="20"/>
              </w:rPr>
            </w:pPr>
            <w:r w:rsidRPr="004B556F">
              <w:rPr>
                <w:rFonts w:ascii="Times New Roman" w:eastAsia="Times New Roman" w:hAnsi="Times New Roman" w:cs="Times New Roman"/>
                <w:sz w:val="24"/>
              </w:rPr>
              <w:t>Установка розеток и выключателей.</w:t>
            </w:r>
          </w:p>
          <w:p w:rsidR="004B556F" w:rsidRPr="004B556F" w:rsidRDefault="004B556F" w:rsidP="004B556F">
            <w:pPr>
              <w:pStyle w:val="a3"/>
              <w:numPr>
                <w:ilvl w:val="0"/>
                <w:numId w:val="7"/>
              </w:numPr>
              <w:spacing w:after="142" w:line="240" w:lineRule="auto"/>
              <w:jc w:val="both"/>
              <w:rPr>
                <w:sz w:val="20"/>
              </w:rPr>
            </w:pPr>
            <w:r w:rsidRPr="004B556F">
              <w:rPr>
                <w:rFonts w:ascii="Times New Roman" w:eastAsia="Times New Roman" w:hAnsi="Times New Roman" w:cs="Times New Roman"/>
                <w:sz w:val="24"/>
              </w:rPr>
              <w:t>Установка смесителей.</w:t>
            </w:r>
          </w:p>
          <w:p w:rsidR="004B556F" w:rsidRPr="004B556F" w:rsidRDefault="004B556F" w:rsidP="004B556F">
            <w:pPr>
              <w:pStyle w:val="a3"/>
              <w:numPr>
                <w:ilvl w:val="0"/>
                <w:numId w:val="7"/>
              </w:numPr>
              <w:spacing w:after="152" w:line="240" w:lineRule="auto"/>
              <w:jc w:val="both"/>
              <w:rPr>
                <w:sz w:val="20"/>
              </w:rPr>
            </w:pPr>
            <w:r w:rsidRPr="004B556F">
              <w:rPr>
                <w:rFonts w:ascii="Times New Roman" w:eastAsia="Times New Roman" w:hAnsi="Times New Roman" w:cs="Times New Roman"/>
                <w:sz w:val="24"/>
              </w:rPr>
              <w:t>Штукатурка поверхностей оконных и дверных откосов.</w:t>
            </w:r>
          </w:p>
          <w:p w:rsidR="004B556F" w:rsidRPr="004B556F" w:rsidRDefault="004B556F" w:rsidP="004B556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</w:rPr>
            </w:pPr>
            <w:r w:rsidRPr="004B556F">
              <w:rPr>
                <w:rFonts w:ascii="Times New Roman" w:eastAsia="Times New Roman" w:hAnsi="Times New Roman" w:cs="Times New Roman"/>
                <w:sz w:val="24"/>
              </w:rPr>
              <w:t>Шпаклевка поверхностей оконных и дверных откосов.</w:t>
            </w:r>
          </w:p>
          <w:p w:rsidR="004B556F" w:rsidRPr="004B556F" w:rsidRDefault="004B556F" w:rsidP="004B556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</w:rPr>
            </w:pPr>
            <w:r w:rsidRPr="004B556F">
              <w:rPr>
                <w:rFonts w:ascii="Times New Roman" w:eastAsia="Times New Roman" w:hAnsi="Times New Roman" w:cs="Times New Roman"/>
                <w:sz w:val="24"/>
              </w:rPr>
              <w:t>Установка рулонных штор</w:t>
            </w:r>
          </w:p>
          <w:p w:rsidR="004B556F" w:rsidRPr="004B556F" w:rsidRDefault="004B556F" w:rsidP="004B556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Декорирование</w:t>
            </w:r>
            <w:r w:rsidRPr="004B556F">
              <w:rPr>
                <w:rFonts w:ascii="Times New Roman" w:eastAsia="Times New Roman" w:hAnsi="Times New Roman" w:cs="Times New Roman"/>
                <w:sz w:val="24"/>
              </w:rPr>
              <w:t xml:space="preserve"> стен</w:t>
            </w:r>
          </w:p>
          <w:p w:rsidR="004B556F" w:rsidRDefault="004B556F" w:rsidP="004B556F">
            <w:pPr>
              <w:spacing w:after="332"/>
              <w:ind w:right="2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B556F">
              <w:rPr>
                <w:rFonts w:ascii="Times New Roman" w:eastAsia="Times New Roman" w:hAnsi="Times New Roman" w:cs="Times New Roman"/>
                <w:sz w:val="24"/>
              </w:rPr>
              <w:t>Брендирование</w:t>
            </w:r>
            <w:proofErr w:type="spellEnd"/>
          </w:p>
        </w:tc>
        <w:tc>
          <w:tcPr>
            <w:tcW w:w="1925" w:type="dxa"/>
          </w:tcPr>
          <w:p w:rsidR="004B556F" w:rsidRDefault="004B556F" w:rsidP="004B556F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выполнено</w:t>
            </w:r>
          </w:p>
        </w:tc>
        <w:tc>
          <w:tcPr>
            <w:tcW w:w="2014" w:type="dxa"/>
          </w:tcPr>
          <w:p w:rsidR="004B556F" w:rsidRDefault="004B556F" w:rsidP="004B556F">
            <w:pPr>
              <w:spacing w:after="332"/>
              <w:ind w:right="2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4B556F" w:rsidRDefault="004B556F">
      <w:pPr>
        <w:tabs>
          <w:tab w:val="center" w:pos="3147"/>
          <w:tab w:val="center" w:pos="7188"/>
        </w:tabs>
        <w:spacing w:after="3"/>
        <w:rPr>
          <w:rFonts w:ascii="Times New Roman" w:eastAsia="Times New Roman" w:hAnsi="Times New Roman" w:cs="Times New Roman"/>
          <w:sz w:val="28"/>
        </w:rPr>
      </w:pPr>
    </w:p>
    <w:p w:rsidR="004B556F" w:rsidRDefault="004B556F">
      <w:pPr>
        <w:tabs>
          <w:tab w:val="center" w:pos="3147"/>
          <w:tab w:val="center" w:pos="7188"/>
        </w:tabs>
        <w:spacing w:after="3"/>
        <w:rPr>
          <w:rFonts w:ascii="Times New Roman" w:eastAsia="Times New Roman" w:hAnsi="Times New Roman" w:cs="Times New Roman"/>
          <w:sz w:val="28"/>
        </w:rPr>
      </w:pPr>
    </w:p>
    <w:p w:rsidR="00B6143E" w:rsidRPr="004B556F" w:rsidRDefault="004B556F">
      <w:pPr>
        <w:tabs>
          <w:tab w:val="center" w:pos="3147"/>
          <w:tab w:val="center" w:pos="7188"/>
        </w:tabs>
        <w:spacing w:after="3"/>
        <w:rPr>
          <w:sz w:val="20"/>
        </w:rPr>
      </w:pPr>
      <w:r w:rsidRPr="004B556F">
        <w:rPr>
          <w:rFonts w:ascii="Times New Roman" w:eastAsia="Times New Roman" w:hAnsi="Times New Roman" w:cs="Times New Roman"/>
          <w:sz w:val="24"/>
        </w:rPr>
        <w:t xml:space="preserve">  </w:t>
      </w:r>
      <w:r w:rsidR="00A31D57" w:rsidRPr="004B556F">
        <w:rPr>
          <w:rFonts w:ascii="Times New Roman" w:eastAsia="Times New Roman" w:hAnsi="Times New Roman" w:cs="Times New Roman"/>
          <w:sz w:val="24"/>
        </w:rPr>
        <w:t>Директор</w:t>
      </w:r>
      <w:r w:rsidR="00A31D57" w:rsidRPr="004B556F">
        <w:rPr>
          <w:rFonts w:ascii="Times New Roman" w:eastAsia="Times New Roman" w:hAnsi="Times New Roman" w:cs="Times New Roman"/>
          <w:sz w:val="24"/>
        </w:rPr>
        <w:tab/>
      </w:r>
      <w:bookmarkStart w:id="0" w:name="_GoBack"/>
      <w:bookmarkEnd w:id="0"/>
      <w:r w:rsidR="00A31D57" w:rsidRPr="004B556F">
        <w:rPr>
          <w:rFonts w:ascii="Times New Roman" w:eastAsia="Times New Roman" w:hAnsi="Times New Roman" w:cs="Times New Roman"/>
          <w:sz w:val="24"/>
        </w:rPr>
        <w:tab/>
      </w:r>
      <w:r w:rsidRPr="004B556F">
        <w:rPr>
          <w:rFonts w:ascii="Times New Roman" w:eastAsia="Times New Roman" w:hAnsi="Times New Roman" w:cs="Times New Roman"/>
          <w:sz w:val="24"/>
        </w:rPr>
        <w:t xml:space="preserve">                               О.Д. Валитова</w:t>
      </w:r>
    </w:p>
    <w:sectPr w:rsidR="00B6143E" w:rsidRPr="004B556F">
      <w:pgSz w:w="11900" w:h="16840"/>
      <w:pgMar w:top="1853" w:right="1128" w:bottom="1138" w:left="15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C3D"/>
    <w:multiLevelType w:val="hybridMultilevel"/>
    <w:tmpl w:val="A4C6EC36"/>
    <w:lvl w:ilvl="0" w:tplc="8E20C7E8">
      <w:start w:val="11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0F05668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726D7E0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76632DA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63A9A44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BF03E64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07E1984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28CB464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040F80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6C5DDB"/>
    <w:multiLevelType w:val="hybridMultilevel"/>
    <w:tmpl w:val="B3381470"/>
    <w:lvl w:ilvl="0" w:tplc="86282962">
      <w:start w:val="27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20ED22A">
      <w:start w:val="1"/>
      <w:numFmt w:val="lowerLetter"/>
      <w:lvlText w:val="%2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B8CC5D4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328E6B0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4B668CE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4BE436A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E12E804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ADC5484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8B226AE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AE4AFB"/>
    <w:multiLevelType w:val="hybridMultilevel"/>
    <w:tmpl w:val="822681D8"/>
    <w:lvl w:ilvl="0" w:tplc="BEEA923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0CD0D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52625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245D4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C253C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88EC8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5661D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66CF5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7C567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A6160B"/>
    <w:multiLevelType w:val="hybridMultilevel"/>
    <w:tmpl w:val="B74438AC"/>
    <w:lvl w:ilvl="0" w:tplc="771AB602">
      <w:start w:val="7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BB21CFE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9EC8518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D1264E2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766D85A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0C8E4E6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53601F0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17E86D4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362988C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AC1CEA"/>
    <w:multiLevelType w:val="hybridMultilevel"/>
    <w:tmpl w:val="0DC80134"/>
    <w:lvl w:ilvl="0" w:tplc="6454492A">
      <w:start w:val="19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A4C896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94E3DE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EC4670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9016E0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5AF512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E2976A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DA7A08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EC81F8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AF48E2"/>
    <w:multiLevelType w:val="hybridMultilevel"/>
    <w:tmpl w:val="A7060364"/>
    <w:lvl w:ilvl="0" w:tplc="9488A77C">
      <w:start w:val="12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C023E32">
      <w:start w:val="1"/>
      <w:numFmt w:val="lowerLetter"/>
      <w:lvlText w:val="%2"/>
      <w:lvlJc w:val="left"/>
      <w:pPr>
        <w:ind w:left="1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AC8FA42">
      <w:start w:val="1"/>
      <w:numFmt w:val="lowerRoman"/>
      <w:lvlText w:val="%3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AEC56B2">
      <w:start w:val="1"/>
      <w:numFmt w:val="decimal"/>
      <w:lvlText w:val="%4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BBE1070">
      <w:start w:val="1"/>
      <w:numFmt w:val="lowerLetter"/>
      <w:lvlText w:val="%5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FCEC65A">
      <w:start w:val="1"/>
      <w:numFmt w:val="lowerRoman"/>
      <w:lvlText w:val="%6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20EE928">
      <w:start w:val="1"/>
      <w:numFmt w:val="decimal"/>
      <w:lvlText w:val="%7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5ECD5CA">
      <w:start w:val="1"/>
      <w:numFmt w:val="lowerLetter"/>
      <w:lvlText w:val="%8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1F26214">
      <w:start w:val="1"/>
      <w:numFmt w:val="lowerRoman"/>
      <w:lvlText w:val="%9"/>
      <w:lvlJc w:val="left"/>
      <w:pPr>
        <w:ind w:left="6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7978BD"/>
    <w:multiLevelType w:val="hybridMultilevel"/>
    <w:tmpl w:val="54FEEDFC"/>
    <w:lvl w:ilvl="0" w:tplc="84DC91CA">
      <w:start w:val="4"/>
      <w:numFmt w:val="decimal"/>
      <w:lvlText w:val="%1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6C48FC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7C90BC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1AB392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549A8A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FCD5C0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F47918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EEA03E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A65D48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D15D4B"/>
    <w:multiLevelType w:val="hybridMultilevel"/>
    <w:tmpl w:val="F4DE981E"/>
    <w:lvl w:ilvl="0" w:tplc="ADAABDA0">
      <w:start w:val="1"/>
      <w:numFmt w:val="decimal"/>
      <w:lvlText w:val="%1."/>
      <w:lvlJc w:val="left"/>
      <w:pPr>
        <w:ind w:left="874" w:hanging="48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420420"/>
    <w:multiLevelType w:val="hybridMultilevel"/>
    <w:tmpl w:val="F0B03AB8"/>
    <w:lvl w:ilvl="0" w:tplc="8DF80130">
      <w:start w:val="4"/>
      <w:numFmt w:val="decimal"/>
      <w:lvlText w:val="%1."/>
      <w:lvlJc w:val="left"/>
      <w:pPr>
        <w:ind w:left="365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 w15:restartNumberingAfterBreak="0">
    <w:nsid w:val="36825212"/>
    <w:multiLevelType w:val="hybridMultilevel"/>
    <w:tmpl w:val="3954C4C0"/>
    <w:lvl w:ilvl="0" w:tplc="9B2434B6">
      <w:start w:val="1"/>
      <w:numFmt w:val="decimal"/>
      <w:lvlText w:val="%1.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5CE01F0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B4E1D80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D215DA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F0C10D6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E76119E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EF4746A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8D6BDE6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742516C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DE071D3"/>
    <w:multiLevelType w:val="hybridMultilevel"/>
    <w:tmpl w:val="F4DE981E"/>
    <w:lvl w:ilvl="0" w:tplc="ADAABDA0">
      <w:start w:val="1"/>
      <w:numFmt w:val="decimal"/>
      <w:lvlText w:val="%1."/>
      <w:lvlJc w:val="left"/>
      <w:pPr>
        <w:ind w:left="874" w:hanging="48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2B443C"/>
    <w:multiLevelType w:val="hybridMultilevel"/>
    <w:tmpl w:val="051A299A"/>
    <w:lvl w:ilvl="0" w:tplc="7C343AEE">
      <w:start w:val="23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F2F570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6FE5CD0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312955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E567CA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E6C6948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7A07EC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64C85F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9A444F6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BA397C"/>
    <w:multiLevelType w:val="hybridMultilevel"/>
    <w:tmpl w:val="085C0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D035D"/>
    <w:multiLevelType w:val="hybridMultilevel"/>
    <w:tmpl w:val="F4DE981E"/>
    <w:lvl w:ilvl="0" w:tplc="ADAABDA0">
      <w:start w:val="1"/>
      <w:numFmt w:val="decimal"/>
      <w:lvlText w:val="%1."/>
      <w:lvlJc w:val="left"/>
      <w:pPr>
        <w:ind w:left="874" w:hanging="48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8D10B7"/>
    <w:multiLevelType w:val="hybridMultilevel"/>
    <w:tmpl w:val="BA909FCC"/>
    <w:lvl w:ilvl="0" w:tplc="ADAABDA0">
      <w:start w:val="1"/>
      <w:numFmt w:val="decimal"/>
      <w:lvlText w:val="%1."/>
      <w:lvlJc w:val="left"/>
      <w:pPr>
        <w:ind w:left="1748" w:hanging="48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14" w:hanging="360"/>
      </w:pPr>
    </w:lvl>
    <w:lvl w:ilvl="2" w:tplc="0419001B" w:tentative="1">
      <w:start w:val="1"/>
      <w:numFmt w:val="lowerRoman"/>
      <w:lvlText w:val="%3."/>
      <w:lvlJc w:val="right"/>
      <w:pPr>
        <w:ind w:left="3034" w:hanging="180"/>
      </w:pPr>
    </w:lvl>
    <w:lvl w:ilvl="3" w:tplc="0419000F" w:tentative="1">
      <w:start w:val="1"/>
      <w:numFmt w:val="decimal"/>
      <w:lvlText w:val="%4."/>
      <w:lvlJc w:val="left"/>
      <w:pPr>
        <w:ind w:left="3754" w:hanging="360"/>
      </w:pPr>
    </w:lvl>
    <w:lvl w:ilvl="4" w:tplc="04190019" w:tentative="1">
      <w:start w:val="1"/>
      <w:numFmt w:val="lowerLetter"/>
      <w:lvlText w:val="%5."/>
      <w:lvlJc w:val="left"/>
      <w:pPr>
        <w:ind w:left="4474" w:hanging="360"/>
      </w:pPr>
    </w:lvl>
    <w:lvl w:ilvl="5" w:tplc="0419001B" w:tentative="1">
      <w:start w:val="1"/>
      <w:numFmt w:val="lowerRoman"/>
      <w:lvlText w:val="%6."/>
      <w:lvlJc w:val="right"/>
      <w:pPr>
        <w:ind w:left="5194" w:hanging="180"/>
      </w:pPr>
    </w:lvl>
    <w:lvl w:ilvl="6" w:tplc="0419000F" w:tentative="1">
      <w:start w:val="1"/>
      <w:numFmt w:val="decimal"/>
      <w:lvlText w:val="%7."/>
      <w:lvlJc w:val="left"/>
      <w:pPr>
        <w:ind w:left="5914" w:hanging="360"/>
      </w:pPr>
    </w:lvl>
    <w:lvl w:ilvl="7" w:tplc="04190019" w:tentative="1">
      <w:start w:val="1"/>
      <w:numFmt w:val="lowerLetter"/>
      <w:lvlText w:val="%8."/>
      <w:lvlJc w:val="left"/>
      <w:pPr>
        <w:ind w:left="6634" w:hanging="360"/>
      </w:pPr>
    </w:lvl>
    <w:lvl w:ilvl="8" w:tplc="0419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15" w15:restartNumberingAfterBreak="0">
    <w:nsid w:val="69E249E0"/>
    <w:multiLevelType w:val="hybridMultilevel"/>
    <w:tmpl w:val="466862E0"/>
    <w:lvl w:ilvl="0" w:tplc="ADAABDA0">
      <w:start w:val="1"/>
      <w:numFmt w:val="decimal"/>
      <w:lvlText w:val="%1."/>
      <w:lvlJc w:val="left"/>
      <w:pPr>
        <w:ind w:left="514" w:hanging="48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6A340BA4"/>
    <w:multiLevelType w:val="hybridMultilevel"/>
    <w:tmpl w:val="910A951E"/>
    <w:lvl w:ilvl="0" w:tplc="210074D6">
      <w:start w:val="6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44D592">
      <w:start w:val="1"/>
      <w:numFmt w:val="lowerLetter"/>
      <w:lvlText w:val="%2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2CE366">
      <w:start w:val="1"/>
      <w:numFmt w:val="lowerRoman"/>
      <w:lvlText w:val="%3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0E7CB8">
      <w:start w:val="1"/>
      <w:numFmt w:val="decimal"/>
      <w:lvlText w:val="%4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02754A">
      <w:start w:val="1"/>
      <w:numFmt w:val="lowerLetter"/>
      <w:lvlText w:val="%5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4CB3A4">
      <w:start w:val="1"/>
      <w:numFmt w:val="lowerRoman"/>
      <w:lvlText w:val="%6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A0E2F2">
      <w:start w:val="1"/>
      <w:numFmt w:val="decimal"/>
      <w:lvlText w:val="%7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AE6D2A">
      <w:start w:val="1"/>
      <w:numFmt w:val="lowerLetter"/>
      <w:lvlText w:val="%8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0C7ECC">
      <w:start w:val="1"/>
      <w:numFmt w:val="lowerRoman"/>
      <w:lvlText w:val="%9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E07491D"/>
    <w:multiLevelType w:val="hybridMultilevel"/>
    <w:tmpl w:val="67742A9C"/>
    <w:lvl w:ilvl="0" w:tplc="319EF948">
      <w:start w:val="17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30FFA8">
      <w:start w:val="1"/>
      <w:numFmt w:val="lowerLetter"/>
      <w:lvlText w:val="%2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FCA324">
      <w:start w:val="1"/>
      <w:numFmt w:val="lowerRoman"/>
      <w:lvlText w:val="%3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266AFA">
      <w:start w:val="1"/>
      <w:numFmt w:val="decimal"/>
      <w:lvlText w:val="%4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A0D918">
      <w:start w:val="1"/>
      <w:numFmt w:val="lowerLetter"/>
      <w:lvlText w:val="%5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67F44">
      <w:start w:val="1"/>
      <w:numFmt w:val="lowerRoman"/>
      <w:lvlText w:val="%6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52F090">
      <w:start w:val="1"/>
      <w:numFmt w:val="decimal"/>
      <w:lvlText w:val="%7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6ED5E4">
      <w:start w:val="1"/>
      <w:numFmt w:val="lowerLetter"/>
      <w:lvlText w:val="%8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46D4F4">
      <w:start w:val="1"/>
      <w:numFmt w:val="lowerRoman"/>
      <w:lvlText w:val="%9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11B62FD"/>
    <w:multiLevelType w:val="hybridMultilevel"/>
    <w:tmpl w:val="A4C6EC36"/>
    <w:lvl w:ilvl="0" w:tplc="8E20C7E8">
      <w:start w:val="11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0F05668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726D7E0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76632DA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63A9A44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BF03E64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07E1984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28CB464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040F80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4"/>
  </w:num>
  <w:num w:numId="5">
    <w:abstractNumId w:val="11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3"/>
  </w:num>
  <w:num w:numId="11">
    <w:abstractNumId w:val="17"/>
  </w:num>
  <w:num w:numId="12">
    <w:abstractNumId w:val="8"/>
  </w:num>
  <w:num w:numId="13">
    <w:abstractNumId w:val="0"/>
  </w:num>
  <w:num w:numId="14">
    <w:abstractNumId w:val="12"/>
  </w:num>
  <w:num w:numId="15">
    <w:abstractNumId w:val="15"/>
  </w:num>
  <w:num w:numId="16">
    <w:abstractNumId w:val="13"/>
  </w:num>
  <w:num w:numId="17">
    <w:abstractNumId w:val="10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3E"/>
    <w:rsid w:val="004B556F"/>
    <w:rsid w:val="00A31D57"/>
    <w:rsid w:val="00B6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4F0C1"/>
  <w15:docId w15:val="{EC18BE8F-0DFD-45E0-9C85-54B41911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B556F"/>
    <w:pPr>
      <w:ind w:left="720"/>
      <w:contextualSpacing/>
    </w:pPr>
  </w:style>
  <w:style w:type="table" w:styleId="a4">
    <w:name w:val="Table Grid"/>
    <w:basedOn w:val="a1"/>
    <w:uiPriority w:val="39"/>
    <w:rsid w:val="004B5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5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556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cp:lastPrinted>2022-08-17T08:08:00Z</cp:lastPrinted>
  <dcterms:created xsi:type="dcterms:W3CDTF">2022-08-16T04:29:00Z</dcterms:created>
  <dcterms:modified xsi:type="dcterms:W3CDTF">2022-08-17T08:10:00Z</dcterms:modified>
</cp:coreProperties>
</file>